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Pr="007527FF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7FF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95pt;height:51.9pt" o:ole="" o:preferrelative="t" stroked="f">
            <v:imagedata r:id="rId5" o:title=""/>
          </v:rect>
          <o:OLEObject Type="Embed" ProgID="StaticMetafile" ShapeID="rectole0000000000" DrawAspect="Content" ObjectID="_1762001210" r:id="rId6"/>
        </w:object>
      </w:r>
    </w:p>
    <w:p w:rsidR="00F80EE7" w:rsidRPr="007527FF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7FF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95473" w:rsidRDefault="00F80EE7" w:rsidP="00F95473">
      <w:pPr>
        <w:tabs>
          <w:tab w:val="left" w:pos="741"/>
          <w:tab w:val="center" w:pos="4818"/>
          <w:tab w:val="left" w:pos="838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27FF">
        <w:rPr>
          <w:rFonts w:ascii="Times New Roman" w:hAnsi="Times New Roman"/>
          <w:b/>
          <w:sz w:val="28"/>
          <w:szCs w:val="28"/>
        </w:rPr>
        <w:tab/>
      </w:r>
      <w:r w:rsidRPr="007527FF">
        <w:rPr>
          <w:rFonts w:ascii="Times New Roman" w:hAnsi="Times New Roman"/>
          <w:b/>
          <w:sz w:val="28"/>
          <w:szCs w:val="28"/>
        </w:rPr>
        <w:tab/>
      </w:r>
      <w:r w:rsidR="00F9547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ПРОЄКТ</w:t>
      </w:r>
    </w:p>
    <w:p w:rsidR="00F80EE7" w:rsidRPr="007527FF" w:rsidRDefault="00F95473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F80EE7" w:rsidRPr="007527FF">
        <w:rPr>
          <w:rFonts w:ascii="Times New Roman" w:hAnsi="Times New Roman"/>
          <w:b/>
          <w:sz w:val="28"/>
          <w:szCs w:val="28"/>
        </w:rPr>
        <w:t xml:space="preserve">РІШЕННЯ       </w:t>
      </w:r>
    </w:p>
    <w:p w:rsidR="00F80EE7" w:rsidRPr="007527FF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80EE7" w:rsidRPr="007527FF" w:rsidRDefault="00F95473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94410E" w:rsidRPr="007527FF">
        <w:rPr>
          <w:rFonts w:ascii="Times New Roman" w:hAnsi="Times New Roman"/>
          <w:b/>
          <w:sz w:val="28"/>
          <w:szCs w:val="28"/>
        </w:rPr>
        <w:t>.2023</w:t>
      </w:r>
      <w:r w:rsidR="00F80EE7" w:rsidRPr="007527FF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="00BC360E" w:rsidRPr="007527FF">
        <w:rPr>
          <w:rFonts w:ascii="Times New Roman" w:hAnsi="Times New Roman"/>
          <w:b/>
          <w:sz w:val="28"/>
          <w:szCs w:val="28"/>
        </w:rPr>
        <w:t>м</w:t>
      </w:r>
      <w:r w:rsidR="00F80EE7" w:rsidRPr="007527FF">
        <w:rPr>
          <w:rFonts w:ascii="Times New Roman" w:hAnsi="Times New Roman"/>
          <w:b/>
          <w:sz w:val="28"/>
          <w:szCs w:val="28"/>
        </w:rPr>
        <w:t>. Кагарлик</w:t>
      </w:r>
    </w:p>
    <w:p w:rsidR="00E70A18" w:rsidRPr="007527FF" w:rsidRDefault="00E70A18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Pr="007527FF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27FF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 w:rsidRPr="007527FF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7527FF">
        <w:rPr>
          <w:rFonts w:ascii="Times New Roman" w:hAnsi="Times New Roman"/>
          <w:b/>
          <w:sz w:val="28"/>
          <w:szCs w:val="28"/>
        </w:rPr>
        <w:t>технічної документації із з</w:t>
      </w:r>
      <w:r w:rsidR="00DF7377" w:rsidRPr="007527FF">
        <w:rPr>
          <w:rFonts w:ascii="Times New Roman" w:hAnsi="Times New Roman"/>
          <w:b/>
          <w:sz w:val="28"/>
          <w:szCs w:val="28"/>
        </w:rPr>
        <w:t>емлеустрою щодо поділу земельної ділянки</w:t>
      </w:r>
      <w:r w:rsidRPr="007527FF">
        <w:rPr>
          <w:rFonts w:ascii="Times New Roman" w:hAnsi="Times New Roman"/>
          <w:b/>
          <w:sz w:val="28"/>
          <w:szCs w:val="28"/>
        </w:rPr>
        <w:t xml:space="preserve"> комунальної вл</w:t>
      </w:r>
      <w:r w:rsidR="00436D15" w:rsidRPr="007527FF">
        <w:rPr>
          <w:rFonts w:ascii="Times New Roman" w:hAnsi="Times New Roman"/>
          <w:b/>
          <w:sz w:val="28"/>
          <w:szCs w:val="28"/>
        </w:rPr>
        <w:t>асності площею</w:t>
      </w:r>
      <w:r w:rsidR="005E0A54" w:rsidRPr="007527FF">
        <w:rPr>
          <w:rFonts w:ascii="Times New Roman" w:hAnsi="Times New Roman"/>
          <w:b/>
          <w:sz w:val="28"/>
          <w:szCs w:val="28"/>
        </w:rPr>
        <w:t xml:space="preserve"> 0,2739</w:t>
      </w:r>
      <w:r w:rsidR="00A020EE" w:rsidRPr="007527FF">
        <w:rPr>
          <w:rFonts w:ascii="Times New Roman" w:hAnsi="Times New Roman"/>
          <w:b/>
          <w:sz w:val="28"/>
          <w:szCs w:val="28"/>
        </w:rPr>
        <w:t xml:space="preserve"> га</w:t>
      </w:r>
      <w:r w:rsidR="00F95473">
        <w:rPr>
          <w:rFonts w:ascii="Times New Roman" w:hAnsi="Times New Roman"/>
          <w:b/>
          <w:sz w:val="28"/>
          <w:szCs w:val="28"/>
        </w:rPr>
        <w:t xml:space="preserve"> </w:t>
      </w:r>
      <w:r w:rsidR="00DF7377" w:rsidRPr="007527FF">
        <w:rPr>
          <w:rFonts w:ascii="Times New Roman" w:hAnsi="Times New Roman"/>
          <w:b/>
          <w:sz w:val="28"/>
          <w:szCs w:val="28"/>
        </w:rPr>
        <w:t>з</w:t>
      </w:r>
      <w:r w:rsidR="00AE26C5" w:rsidRPr="007527FF">
        <w:rPr>
          <w:rFonts w:ascii="Times New Roman" w:hAnsi="Times New Roman"/>
          <w:b/>
          <w:sz w:val="28"/>
          <w:szCs w:val="28"/>
        </w:rPr>
        <w:t xml:space="preserve">а межами </w:t>
      </w:r>
      <w:r w:rsidR="005E0A54" w:rsidRPr="007527FF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5E0A54" w:rsidRPr="007527FF">
        <w:rPr>
          <w:rFonts w:ascii="Times New Roman" w:hAnsi="Times New Roman"/>
          <w:b/>
          <w:sz w:val="28"/>
          <w:szCs w:val="28"/>
        </w:rPr>
        <w:t>Шубівка</w:t>
      </w:r>
      <w:proofErr w:type="spellEnd"/>
      <w:r w:rsidR="005E0A54" w:rsidRPr="007527FF">
        <w:rPr>
          <w:rFonts w:ascii="Times New Roman" w:hAnsi="Times New Roman"/>
          <w:b/>
          <w:sz w:val="28"/>
          <w:szCs w:val="28"/>
        </w:rPr>
        <w:t xml:space="preserve"> , вул. Садова, 31</w:t>
      </w:r>
      <w:r w:rsidR="00F95473">
        <w:rPr>
          <w:rFonts w:ascii="Times New Roman" w:hAnsi="Times New Roman"/>
          <w:b/>
          <w:sz w:val="28"/>
          <w:szCs w:val="28"/>
        </w:rPr>
        <w:t xml:space="preserve"> </w:t>
      </w:r>
      <w:r w:rsidR="005E0A54" w:rsidRPr="007527FF">
        <w:rPr>
          <w:rFonts w:ascii="Times New Roman" w:hAnsi="Times New Roman"/>
          <w:b/>
          <w:sz w:val="28"/>
          <w:szCs w:val="28"/>
        </w:rPr>
        <w:t xml:space="preserve">А </w:t>
      </w:r>
      <w:r w:rsidRPr="007527FF"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 w:rsidRPr="007527FF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  <w:r w:rsidR="005E0A54" w:rsidRPr="007527FF">
        <w:rPr>
          <w:rFonts w:ascii="Times New Roman" w:hAnsi="Times New Roman"/>
          <w:b/>
          <w:sz w:val="28"/>
          <w:szCs w:val="28"/>
        </w:rPr>
        <w:t xml:space="preserve">, що перебуває в оренді </w:t>
      </w:r>
      <w:proofErr w:type="spellStart"/>
      <w:r w:rsidR="005E0A54" w:rsidRPr="007527FF">
        <w:rPr>
          <w:rFonts w:ascii="Times New Roman" w:hAnsi="Times New Roman"/>
          <w:b/>
          <w:sz w:val="28"/>
          <w:szCs w:val="28"/>
        </w:rPr>
        <w:t>Сиволоцького</w:t>
      </w:r>
      <w:proofErr w:type="spellEnd"/>
      <w:r w:rsidR="005E0A54" w:rsidRPr="007527FF">
        <w:rPr>
          <w:rFonts w:ascii="Times New Roman" w:hAnsi="Times New Roman"/>
          <w:b/>
          <w:sz w:val="28"/>
          <w:szCs w:val="28"/>
        </w:rPr>
        <w:t xml:space="preserve"> Івана Івановича</w:t>
      </w:r>
    </w:p>
    <w:p w:rsidR="00E70A18" w:rsidRPr="007527FF" w:rsidRDefault="00E70A18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5473" w:rsidRPr="001E3F18" w:rsidRDefault="00F95473" w:rsidP="00F95473">
      <w:pPr>
        <w:jc w:val="both"/>
        <w:rPr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F80EE7" w:rsidRPr="007527FF">
        <w:rPr>
          <w:rFonts w:ascii="Times New Roman" w:hAnsi="Times New Roman"/>
          <w:color w:val="000000"/>
          <w:sz w:val="28"/>
          <w:szCs w:val="28"/>
        </w:rPr>
        <w:t>Розгля</w:t>
      </w:r>
      <w:r w:rsidR="00AE26C5" w:rsidRPr="007527FF">
        <w:rPr>
          <w:rFonts w:ascii="Times New Roman" w:hAnsi="Times New Roman"/>
          <w:color w:val="000000"/>
          <w:sz w:val="28"/>
          <w:szCs w:val="28"/>
        </w:rPr>
        <w:t>нувш</w:t>
      </w:r>
      <w:r w:rsidR="00F4375A" w:rsidRPr="007527FF">
        <w:rPr>
          <w:rFonts w:ascii="Times New Roman" w:hAnsi="Times New Roman"/>
          <w:color w:val="000000"/>
          <w:sz w:val="28"/>
          <w:szCs w:val="28"/>
        </w:rPr>
        <w:t>и за</w:t>
      </w:r>
      <w:r w:rsidR="005E0A54" w:rsidRPr="007527FF">
        <w:rPr>
          <w:rFonts w:ascii="Times New Roman" w:hAnsi="Times New Roman"/>
          <w:color w:val="000000"/>
          <w:sz w:val="28"/>
          <w:szCs w:val="28"/>
        </w:rPr>
        <w:t xml:space="preserve">яву </w:t>
      </w:r>
      <w:proofErr w:type="spellStart"/>
      <w:r w:rsidR="005E0A54" w:rsidRPr="007527FF">
        <w:rPr>
          <w:rFonts w:ascii="Times New Roman" w:hAnsi="Times New Roman"/>
          <w:color w:val="000000"/>
          <w:sz w:val="28"/>
          <w:szCs w:val="28"/>
        </w:rPr>
        <w:t>Сиволоцького</w:t>
      </w:r>
      <w:proofErr w:type="spellEnd"/>
      <w:r w:rsidR="005E0A54" w:rsidRPr="007527FF">
        <w:rPr>
          <w:rFonts w:ascii="Times New Roman" w:hAnsi="Times New Roman"/>
          <w:color w:val="000000"/>
          <w:sz w:val="28"/>
          <w:szCs w:val="28"/>
        </w:rPr>
        <w:t xml:space="preserve"> Івана Івановича</w:t>
      </w:r>
      <w:r w:rsidR="00DF7377" w:rsidRPr="007527FF">
        <w:rPr>
          <w:rFonts w:ascii="Times New Roman" w:hAnsi="Times New Roman"/>
          <w:color w:val="000000"/>
          <w:sz w:val="28"/>
          <w:szCs w:val="28"/>
        </w:rPr>
        <w:t xml:space="preserve"> (с. </w:t>
      </w:r>
      <w:proofErr w:type="spellStart"/>
      <w:r w:rsidR="005E0A54" w:rsidRPr="007527FF">
        <w:rPr>
          <w:rFonts w:ascii="Times New Roman" w:hAnsi="Times New Roman"/>
          <w:color w:val="000000"/>
          <w:sz w:val="28"/>
          <w:szCs w:val="28"/>
        </w:rPr>
        <w:t>Шубівка</w:t>
      </w:r>
      <w:proofErr w:type="spellEnd"/>
      <w:r w:rsidR="005E0A54" w:rsidRPr="007527FF">
        <w:rPr>
          <w:rFonts w:ascii="Times New Roman" w:hAnsi="Times New Roman"/>
          <w:color w:val="000000"/>
          <w:sz w:val="28"/>
          <w:szCs w:val="28"/>
        </w:rPr>
        <w:t xml:space="preserve">, вул. </w:t>
      </w:r>
      <w:proofErr w:type="spellStart"/>
      <w:r w:rsidR="005E0A54" w:rsidRPr="007527FF">
        <w:rPr>
          <w:rFonts w:ascii="Times New Roman" w:hAnsi="Times New Roman"/>
          <w:color w:val="000000"/>
          <w:sz w:val="28"/>
          <w:szCs w:val="28"/>
        </w:rPr>
        <w:t>Фалкова</w:t>
      </w:r>
      <w:proofErr w:type="spellEnd"/>
      <w:r w:rsidR="005E0A54" w:rsidRPr="007527FF">
        <w:rPr>
          <w:rFonts w:ascii="Times New Roman" w:hAnsi="Times New Roman"/>
          <w:color w:val="000000"/>
          <w:sz w:val="28"/>
          <w:szCs w:val="28"/>
        </w:rPr>
        <w:t>, 68</w:t>
      </w:r>
      <w:r w:rsidR="00A020EE" w:rsidRPr="007527FF">
        <w:rPr>
          <w:rFonts w:ascii="Times New Roman" w:hAnsi="Times New Roman"/>
          <w:color w:val="000000"/>
          <w:sz w:val="28"/>
          <w:szCs w:val="28"/>
        </w:rPr>
        <w:t>)</w:t>
      </w:r>
      <w:r w:rsidR="00847F6C" w:rsidRPr="007527FF">
        <w:rPr>
          <w:rFonts w:ascii="Times New Roman" w:hAnsi="Times New Roman"/>
          <w:color w:val="000000"/>
          <w:sz w:val="28"/>
          <w:szCs w:val="28"/>
        </w:rPr>
        <w:t>,</w:t>
      </w:r>
      <w:r w:rsidR="00F80EE7" w:rsidRPr="007527FF">
        <w:rPr>
          <w:rFonts w:ascii="Times New Roman" w:hAnsi="Times New Roman"/>
          <w:color w:val="000000"/>
          <w:sz w:val="28"/>
          <w:szCs w:val="28"/>
        </w:rPr>
        <w:t xml:space="preserve"> щодо поділу земель</w:t>
      </w:r>
      <w:r w:rsidR="00DF7377" w:rsidRPr="007527FF">
        <w:rPr>
          <w:rFonts w:ascii="Times New Roman" w:hAnsi="Times New Roman"/>
          <w:color w:val="000000"/>
          <w:sz w:val="28"/>
          <w:szCs w:val="28"/>
        </w:rPr>
        <w:t>ної ділянки</w:t>
      </w:r>
      <w:r w:rsidR="00F80EE7" w:rsidRPr="007527FF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 для ведення </w:t>
      </w:r>
      <w:r w:rsidR="00DF7377" w:rsidRPr="007527FF">
        <w:rPr>
          <w:rFonts w:ascii="Times New Roman" w:hAnsi="Times New Roman"/>
          <w:color w:val="000000"/>
          <w:sz w:val="28"/>
          <w:szCs w:val="28"/>
        </w:rPr>
        <w:t xml:space="preserve">товарного сільськогосподарського призначення </w:t>
      </w:r>
      <w:r w:rsidR="00AE26C5" w:rsidRPr="007527FF">
        <w:rPr>
          <w:rFonts w:ascii="Times New Roman" w:hAnsi="Times New Roman"/>
          <w:color w:val="000000"/>
          <w:sz w:val="28"/>
          <w:szCs w:val="28"/>
        </w:rPr>
        <w:t>за межами 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E0A54" w:rsidRPr="007527FF">
        <w:rPr>
          <w:rFonts w:ascii="Times New Roman" w:hAnsi="Times New Roman"/>
          <w:color w:val="000000"/>
          <w:sz w:val="28"/>
          <w:szCs w:val="28"/>
        </w:rPr>
        <w:t>Шубівка</w:t>
      </w:r>
      <w:proofErr w:type="spellEnd"/>
      <w:r w:rsidR="005E0A54" w:rsidRPr="007527FF">
        <w:rPr>
          <w:rFonts w:ascii="Times New Roman" w:hAnsi="Times New Roman"/>
          <w:color w:val="000000"/>
          <w:sz w:val="28"/>
          <w:szCs w:val="28"/>
        </w:rPr>
        <w:t>, вул. Садова, 31 А на</w:t>
      </w:r>
      <w:r w:rsidR="00F80EE7" w:rsidRPr="007527FF">
        <w:rPr>
          <w:rFonts w:ascii="Times New Roman" w:hAnsi="Times New Roman"/>
          <w:color w:val="000000"/>
          <w:sz w:val="28"/>
          <w:szCs w:val="28"/>
        </w:rPr>
        <w:t xml:space="preserve"> території Кагарлицької міської територіальної громади,</w:t>
      </w:r>
      <w:r w:rsidRPr="00F95473">
        <w:rPr>
          <w:rFonts w:eastAsia="Arial Unicode MS"/>
          <w:sz w:val="28"/>
          <w:szCs w:val="28"/>
        </w:rPr>
        <w:t xml:space="preserve"> </w:t>
      </w:r>
      <w:r w:rsidRPr="00F95473">
        <w:rPr>
          <w:rFonts w:ascii="Times New Roman" w:eastAsia="Arial Unicode MS" w:hAnsi="Times New Roman"/>
          <w:sz w:val="28"/>
          <w:szCs w:val="28"/>
        </w:rPr>
        <w:t xml:space="preserve">відповідно до ст. ст. 12, 93 Земельного кодексу України, </w:t>
      </w:r>
      <w:r w:rsidRPr="00F95473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Pr="00F95473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0E72B3" w:rsidRPr="007527FF" w:rsidRDefault="00F80EE7" w:rsidP="005E0A5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527FF">
        <w:rPr>
          <w:rFonts w:ascii="Times New Roman" w:hAnsi="Times New Roman"/>
          <w:sz w:val="28"/>
          <w:szCs w:val="28"/>
        </w:rPr>
        <w:t xml:space="preserve">1. Надати дозвіл  </w:t>
      </w:r>
      <w:r w:rsidR="002F6217" w:rsidRPr="007527FF">
        <w:rPr>
          <w:rFonts w:ascii="Times New Roman" w:hAnsi="Times New Roman"/>
          <w:sz w:val="28"/>
          <w:szCs w:val="28"/>
        </w:rPr>
        <w:t>Кагарлицькій міській раді</w:t>
      </w:r>
      <w:r w:rsidRPr="007527FF">
        <w:rPr>
          <w:rFonts w:ascii="Times New Roman" w:hAnsi="Times New Roman"/>
          <w:sz w:val="28"/>
          <w:szCs w:val="28"/>
        </w:rPr>
        <w:t xml:space="preserve"> на виготовлення технічної документації із з</w:t>
      </w:r>
      <w:r w:rsidR="00DF7377" w:rsidRPr="007527FF">
        <w:rPr>
          <w:rFonts w:ascii="Times New Roman" w:hAnsi="Times New Roman"/>
          <w:sz w:val="28"/>
          <w:szCs w:val="28"/>
        </w:rPr>
        <w:t>емлеустрою щодо поділу земельної ділянки</w:t>
      </w:r>
      <w:r w:rsidR="00F95473">
        <w:rPr>
          <w:rFonts w:ascii="Times New Roman" w:hAnsi="Times New Roman"/>
          <w:sz w:val="28"/>
          <w:szCs w:val="28"/>
        </w:rPr>
        <w:t xml:space="preserve"> </w:t>
      </w:r>
      <w:r w:rsidR="001122F4" w:rsidRPr="007527FF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7527FF">
        <w:rPr>
          <w:rFonts w:ascii="Times New Roman" w:hAnsi="Times New Roman"/>
          <w:sz w:val="28"/>
          <w:szCs w:val="28"/>
        </w:rPr>
        <w:t xml:space="preserve"> площею</w:t>
      </w:r>
      <w:r w:rsidR="005E0A54" w:rsidRPr="007527FF">
        <w:rPr>
          <w:rFonts w:ascii="Times New Roman" w:hAnsi="Times New Roman"/>
          <w:sz w:val="28"/>
          <w:szCs w:val="28"/>
        </w:rPr>
        <w:t xml:space="preserve"> 0,2739</w:t>
      </w:r>
      <w:r w:rsidR="007527FF" w:rsidRPr="007527FF">
        <w:rPr>
          <w:rFonts w:ascii="Times New Roman" w:hAnsi="Times New Roman"/>
          <w:sz w:val="28"/>
          <w:szCs w:val="28"/>
        </w:rPr>
        <w:t xml:space="preserve"> га</w:t>
      </w:r>
      <w:r w:rsidR="004112F4" w:rsidRPr="007527FF">
        <w:rPr>
          <w:rFonts w:ascii="Times New Roman" w:hAnsi="Times New Roman"/>
          <w:sz w:val="28"/>
          <w:szCs w:val="28"/>
        </w:rPr>
        <w:t>,</w:t>
      </w:r>
      <w:r w:rsidR="002916F3" w:rsidRPr="007527FF">
        <w:rPr>
          <w:rFonts w:ascii="Times New Roman" w:hAnsi="Times New Roman"/>
          <w:sz w:val="28"/>
          <w:szCs w:val="28"/>
        </w:rPr>
        <w:t xml:space="preserve"> кадастровий</w:t>
      </w:r>
      <w:r w:rsidR="001122F4" w:rsidRPr="007527FF">
        <w:rPr>
          <w:rFonts w:ascii="Times New Roman" w:hAnsi="Times New Roman"/>
          <w:sz w:val="28"/>
          <w:szCs w:val="28"/>
        </w:rPr>
        <w:t xml:space="preserve"> номе</w:t>
      </w:r>
      <w:r w:rsidR="005E0A54" w:rsidRPr="007527FF">
        <w:rPr>
          <w:rFonts w:ascii="Times New Roman" w:hAnsi="Times New Roman"/>
          <w:sz w:val="28"/>
          <w:szCs w:val="28"/>
        </w:rPr>
        <w:t>р 3222289200:05:308:0029</w:t>
      </w:r>
      <w:r w:rsidR="001122F4" w:rsidRPr="007527FF">
        <w:rPr>
          <w:rFonts w:ascii="Times New Roman" w:hAnsi="Times New Roman"/>
          <w:sz w:val="28"/>
          <w:szCs w:val="28"/>
        </w:rPr>
        <w:t xml:space="preserve"> для ведення </w:t>
      </w:r>
      <w:r w:rsidR="002916F3" w:rsidRPr="007527FF">
        <w:rPr>
          <w:rFonts w:ascii="Times New Roman" w:hAnsi="Times New Roman"/>
          <w:sz w:val="28"/>
          <w:szCs w:val="28"/>
        </w:rPr>
        <w:t>товарного сільськогосподарського виробництва</w:t>
      </w:r>
      <w:r w:rsidR="00F95473">
        <w:rPr>
          <w:rFonts w:ascii="Times New Roman" w:hAnsi="Times New Roman"/>
          <w:sz w:val="28"/>
          <w:szCs w:val="28"/>
        </w:rPr>
        <w:t>,</w:t>
      </w:r>
      <w:r w:rsidR="002916F3" w:rsidRPr="007527FF">
        <w:rPr>
          <w:rFonts w:ascii="Times New Roman" w:hAnsi="Times New Roman"/>
          <w:sz w:val="28"/>
          <w:szCs w:val="28"/>
        </w:rPr>
        <w:t xml:space="preserve"> яка розт</w:t>
      </w:r>
      <w:r w:rsidR="005E0A54" w:rsidRPr="007527FF">
        <w:rPr>
          <w:rFonts w:ascii="Times New Roman" w:hAnsi="Times New Roman"/>
          <w:sz w:val="28"/>
          <w:szCs w:val="28"/>
        </w:rPr>
        <w:t xml:space="preserve">ашована за межами с. </w:t>
      </w:r>
      <w:proofErr w:type="spellStart"/>
      <w:r w:rsidR="005E0A54" w:rsidRPr="007527FF">
        <w:rPr>
          <w:rFonts w:ascii="Times New Roman" w:hAnsi="Times New Roman"/>
          <w:sz w:val="28"/>
          <w:szCs w:val="28"/>
        </w:rPr>
        <w:t>Шубівка</w:t>
      </w:r>
      <w:proofErr w:type="spellEnd"/>
      <w:r w:rsidR="005E0A54" w:rsidRPr="007527FF">
        <w:rPr>
          <w:rFonts w:ascii="Times New Roman" w:hAnsi="Times New Roman"/>
          <w:sz w:val="28"/>
          <w:szCs w:val="28"/>
        </w:rPr>
        <w:t>, вул. Садова, 31 А</w:t>
      </w:r>
      <w:r w:rsidR="002916F3" w:rsidRPr="007527FF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847F6C" w:rsidRPr="007527FF">
        <w:rPr>
          <w:rFonts w:ascii="Times New Roman" w:hAnsi="Times New Roman"/>
          <w:sz w:val="28"/>
          <w:szCs w:val="28"/>
        </w:rPr>
        <w:t xml:space="preserve"> і </w:t>
      </w:r>
      <w:r w:rsidR="004112F4" w:rsidRPr="007527FF">
        <w:rPr>
          <w:rFonts w:ascii="Times New Roman" w:hAnsi="Times New Roman"/>
          <w:sz w:val="28"/>
          <w:szCs w:val="28"/>
        </w:rPr>
        <w:t>перебув</w:t>
      </w:r>
      <w:r w:rsidR="00847F6C" w:rsidRPr="007527FF">
        <w:rPr>
          <w:rFonts w:ascii="Times New Roman" w:hAnsi="Times New Roman"/>
          <w:sz w:val="28"/>
          <w:szCs w:val="28"/>
        </w:rPr>
        <w:t>а</w:t>
      </w:r>
      <w:r w:rsidR="005E0A54" w:rsidRPr="007527FF">
        <w:rPr>
          <w:rFonts w:ascii="Times New Roman" w:hAnsi="Times New Roman"/>
          <w:sz w:val="28"/>
          <w:szCs w:val="28"/>
        </w:rPr>
        <w:t xml:space="preserve">є в оренді </w:t>
      </w:r>
      <w:proofErr w:type="spellStart"/>
      <w:r w:rsidR="005E0A54" w:rsidRPr="007527FF">
        <w:rPr>
          <w:rFonts w:ascii="Times New Roman" w:hAnsi="Times New Roman"/>
          <w:sz w:val="28"/>
          <w:szCs w:val="28"/>
        </w:rPr>
        <w:t>Сиволоцького</w:t>
      </w:r>
      <w:proofErr w:type="spellEnd"/>
      <w:r w:rsidR="007527FF" w:rsidRPr="007527FF">
        <w:rPr>
          <w:rFonts w:ascii="Times New Roman" w:hAnsi="Times New Roman"/>
          <w:sz w:val="28"/>
          <w:szCs w:val="28"/>
        </w:rPr>
        <w:t xml:space="preserve"> І.І.</w:t>
      </w:r>
      <w:r w:rsidR="004112F4" w:rsidRPr="007527FF">
        <w:rPr>
          <w:rFonts w:ascii="Times New Roman" w:hAnsi="Times New Roman"/>
          <w:sz w:val="28"/>
          <w:szCs w:val="28"/>
        </w:rPr>
        <w:t>,</w:t>
      </w:r>
      <w:r w:rsidR="002916F3" w:rsidRPr="007527FF">
        <w:rPr>
          <w:rFonts w:ascii="Times New Roman" w:hAnsi="Times New Roman"/>
          <w:sz w:val="28"/>
          <w:szCs w:val="28"/>
        </w:rPr>
        <w:t xml:space="preserve"> на </w:t>
      </w:r>
      <w:r w:rsidR="007527FF" w:rsidRPr="007527FF">
        <w:rPr>
          <w:rFonts w:ascii="Times New Roman" w:hAnsi="Times New Roman"/>
          <w:sz w:val="28"/>
          <w:szCs w:val="28"/>
        </w:rPr>
        <w:t>дві земельні ділянки</w:t>
      </w:r>
      <w:r w:rsidR="00F95473">
        <w:rPr>
          <w:rFonts w:ascii="Times New Roman" w:hAnsi="Times New Roman"/>
          <w:sz w:val="28"/>
          <w:szCs w:val="28"/>
        </w:rPr>
        <w:t xml:space="preserve"> </w:t>
      </w:r>
      <w:r w:rsidR="001122F4" w:rsidRPr="007527FF">
        <w:rPr>
          <w:rFonts w:ascii="Times New Roman" w:hAnsi="Times New Roman"/>
          <w:sz w:val="28"/>
          <w:szCs w:val="28"/>
        </w:rPr>
        <w:t>без зміни їх цільового призначення</w:t>
      </w:r>
      <w:r w:rsidR="007527FF" w:rsidRPr="007527FF">
        <w:rPr>
          <w:rFonts w:ascii="Times New Roman" w:hAnsi="Times New Roman"/>
          <w:sz w:val="28"/>
          <w:szCs w:val="28"/>
        </w:rPr>
        <w:t xml:space="preserve">: 0,1360 га і </w:t>
      </w:r>
      <w:r w:rsidR="007527FF">
        <w:rPr>
          <w:rFonts w:ascii="Times New Roman" w:hAnsi="Times New Roman"/>
          <w:sz w:val="28"/>
          <w:szCs w:val="28"/>
        </w:rPr>
        <w:t>0,13</w:t>
      </w:r>
      <w:r w:rsidR="007527FF" w:rsidRPr="007527FF">
        <w:rPr>
          <w:rFonts w:ascii="Times New Roman" w:hAnsi="Times New Roman"/>
          <w:sz w:val="28"/>
          <w:szCs w:val="28"/>
        </w:rPr>
        <w:t>79 га.</w:t>
      </w:r>
    </w:p>
    <w:p w:rsidR="00F80EE7" w:rsidRPr="007527FF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27FF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E70A18" w:rsidRPr="007527FF" w:rsidRDefault="00F80EE7" w:rsidP="007527F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27FF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95473" w:rsidRDefault="00F95473" w:rsidP="00F95473">
      <w:pPr>
        <w:jc w:val="both"/>
        <w:rPr>
          <w:rFonts w:ascii="Times New Roman" w:hAnsi="Times New Roman"/>
          <w:b/>
          <w:sz w:val="28"/>
          <w:szCs w:val="28"/>
        </w:rPr>
      </w:pPr>
    </w:p>
    <w:p w:rsidR="00F95473" w:rsidRDefault="00F95473" w:rsidP="00F95473">
      <w:pPr>
        <w:jc w:val="both"/>
        <w:rPr>
          <w:rFonts w:ascii="Times New Roman" w:hAnsi="Times New Roman"/>
          <w:b/>
          <w:sz w:val="28"/>
          <w:szCs w:val="28"/>
        </w:rPr>
      </w:pPr>
    </w:p>
    <w:p w:rsidR="00F95473" w:rsidRPr="00F95473" w:rsidRDefault="00F95473" w:rsidP="00F95473">
      <w:pPr>
        <w:jc w:val="both"/>
        <w:rPr>
          <w:rFonts w:ascii="Times New Roman" w:hAnsi="Times New Roman"/>
          <w:b/>
          <w:sz w:val="28"/>
          <w:szCs w:val="28"/>
        </w:rPr>
      </w:pPr>
      <w:r w:rsidRPr="00F95473">
        <w:rPr>
          <w:rFonts w:ascii="Times New Roman" w:hAnsi="Times New Roman"/>
          <w:b/>
          <w:sz w:val="28"/>
          <w:szCs w:val="28"/>
        </w:rPr>
        <w:t>Міський голова</w:t>
      </w:r>
      <w:r w:rsidRPr="00F95473">
        <w:rPr>
          <w:rFonts w:ascii="Times New Roman" w:hAnsi="Times New Roman"/>
          <w:b/>
          <w:sz w:val="28"/>
          <w:szCs w:val="28"/>
        </w:rPr>
        <w:tab/>
      </w:r>
      <w:r w:rsidRPr="00F95473">
        <w:rPr>
          <w:rFonts w:ascii="Times New Roman" w:hAnsi="Times New Roman"/>
          <w:b/>
          <w:sz w:val="28"/>
          <w:szCs w:val="28"/>
        </w:rPr>
        <w:tab/>
      </w:r>
      <w:r w:rsidRPr="00F95473">
        <w:rPr>
          <w:rFonts w:ascii="Times New Roman" w:hAnsi="Times New Roman"/>
          <w:b/>
          <w:sz w:val="28"/>
          <w:szCs w:val="28"/>
        </w:rPr>
        <w:tab/>
      </w:r>
      <w:r w:rsidRPr="00F95473">
        <w:rPr>
          <w:rFonts w:ascii="Times New Roman" w:hAnsi="Times New Roman"/>
          <w:b/>
          <w:sz w:val="28"/>
          <w:szCs w:val="28"/>
        </w:rPr>
        <w:tab/>
      </w:r>
      <w:r w:rsidRPr="00F95473">
        <w:rPr>
          <w:rFonts w:ascii="Times New Roman" w:hAnsi="Times New Roman"/>
          <w:b/>
          <w:sz w:val="28"/>
          <w:szCs w:val="28"/>
        </w:rPr>
        <w:tab/>
      </w:r>
      <w:r w:rsidRPr="00F95473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177621" w:rsidRPr="007527FF" w:rsidRDefault="00177621" w:rsidP="00F95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77621" w:rsidRPr="007527FF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0E72B3"/>
    <w:rsid w:val="001122F4"/>
    <w:rsid w:val="00147CDF"/>
    <w:rsid w:val="00160304"/>
    <w:rsid w:val="00177621"/>
    <w:rsid w:val="001833DB"/>
    <w:rsid w:val="00184AAD"/>
    <w:rsid w:val="00195A97"/>
    <w:rsid w:val="00195AEC"/>
    <w:rsid w:val="001B0130"/>
    <w:rsid w:val="001B56CD"/>
    <w:rsid w:val="0020619E"/>
    <w:rsid w:val="002204BD"/>
    <w:rsid w:val="00251249"/>
    <w:rsid w:val="002916F3"/>
    <w:rsid w:val="002933A1"/>
    <w:rsid w:val="002A1EA6"/>
    <w:rsid w:val="002D6D6A"/>
    <w:rsid w:val="002F5A11"/>
    <w:rsid w:val="002F6217"/>
    <w:rsid w:val="0035612C"/>
    <w:rsid w:val="00363ECA"/>
    <w:rsid w:val="0038313D"/>
    <w:rsid w:val="00386A68"/>
    <w:rsid w:val="00395BEB"/>
    <w:rsid w:val="003A6A3B"/>
    <w:rsid w:val="003B05C7"/>
    <w:rsid w:val="003D6747"/>
    <w:rsid w:val="003D6F17"/>
    <w:rsid w:val="0040106C"/>
    <w:rsid w:val="004112F4"/>
    <w:rsid w:val="00412570"/>
    <w:rsid w:val="00413EA8"/>
    <w:rsid w:val="00436D15"/>
    <w:rsid w:val="0044112F"/>
    <w:rsid w:val="00471BFF"/>
    <w:rsid w:val="00496DF5"/>
    <w:rsid w:val="004B2F1A"/>
    <w:rsid w:val="004F3DC6"/>
    <w:rsid w:val="00530475"/>
    <w:rsid w:val="00565CEE"/>
    <w:rsid w:val="00586189"/>
    <w:rsid w:val="005877DB"/>
    <w:rsid w:val="005905DC"/>
    <w:rsid w:val="005A4A91"/>
    <w:rsid w:val="005C728E"/>
    <w:rsid w:val="005E0A54"/>
    <w:rsid w:val="006B3A9B"/>
    <w:rsid w:val="006D119B"/>
    <w:rsid w:val="006D336D"/>
    <w:rsid w:val="007527FF"/>
    <w:rsid w:val="007A65D2"/>
    <w:rsid w:val="007B3382"/>
    <w:rsid w:val="007E0F64"/>
    <w:rsid w:val="007F0A11"/>
    <w:rsid w:val="007F2129"/>
    <w:rsid w:val="0081047B"/>
    <w:rsid w:val="00814058"/>
    <w:rsid w:val="00847F6C"/>
    <w:rsid w:val="008C77F1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03585"/>
    <w:rsid w:val="00A4591A"/>
    <w:rsid w:val="00A47D98"/>
    <w:rsid w:val="00A50CB8"/>
    <w:rsid w:val="00A62AA0"/>
    <w:rsid w:val="00AA640F"/>
    <w:rsid w:val="00AB7B67"/>
    <w:rsid w:val="00AC518E"/>
    <w:rsid w:val="00AE26C5"/>
    <w:rsid w:val="00AF2184"/>
    <w:rsid w:val="00B0556E"/>
    <w:rsid w:val="00B5101B"/>
    <w:rsid w:val="00B60230"/>
    <w:rsid w:val="00B64246"/>
    <w:rsid w:val="00B82156"/>
    <w:rsid w:val="00B83F11"/>
    <w:rsid w:val="00BC1424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D5EA6"/>
    <w:rsid w:val="00CE21BC"/>
    <w:rsid w:val="00CE75B8"/>
    <w:rsid w:val="00D01ACF"/>
    <w:rsid w:val="00D12603"/>
    <w:rsid w:val="00D17B7E"/>
    <w:rsid w:val="00D6610D"/>
    <w:rsid w:val="00DB031B"/>
    <w:rsid w:val="00DD3AD5"/>
    <w:rsid w:val="00DF7377"/>
    <w:rsid w:val="00E04439"/>
    <w:rsid w:val="00E0788D"/>
    <w:rsid w:val="00E70A18"/>
    <w:rsid w:val="00E743BE"/>
    <w:rsid w:val="00E75DD9"/>
    <w:rsid w:val="00EC0C20"/>
    <w:rsid w:val="00EC18DF"/>
    <w:rsid w:val="00EC40B8"/>
    <w:rsid w:val="00EE6CC5"/>
    <w:rsid w:val="00F20CF6"/>
    <w:rsid w:val="00F4375A"/>
    <w:rsid w:val="00F47D35"/>
    <w:rsid w:val="00F50654"/>
    <w:rsid w:val="00F6772D"/>
    <w:rsid w:val="00F80EE7"/>
    <w:rsid w:val="00F82A94"/>
    <w:rsid w:val="00F951C1"/>
    <w:rsid w:val="00F95473"/>
    <w:rsid w:val="00FA1062"/>
    <w:rsid w:val="00FA573F"/>
    <w:rsid w:val="00FC6045"/>
    <w:rsid w:val="00FE04A3"/>
    <w:rsid w:val="00FE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99"/>
    <w:semiHidden/>
    <w:unhideWhenUsed/>
    <w:rsid w:val="00E70A18"/>
    <w:pPr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0A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242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Яна</cp:lastModifiedBy>
  <cp:revision>43</cp:revision>
  <cp:lastPrinted>2023-11-16T14:21:00Z</cp:lastPrinted>
  <dcterms:created xsi:type="dcterms:W3CDTF">2022-01-27T18:42:00Z</dcterms:created>
  <dcterms:modified xsi:type="dcterms:W3CDTF">2023-11-20T14:00:00Z</dcterms:modified>
</cp:coreProperties>
</file>